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457DE" w:rsidRPr="0064742B" w14:paraId="419883F6" w14:textId="77777777">
        <w:tc>
          <w:tcPr>
            <w:tcW w:w="4606" w:type="dxa"/>
          </w:tcPr>
          <w:p w14:paraId="0EBFBD7C" w14:textId="77777777" w:rsidR="007457DE" w:rsidRPr="0064742B" w:rsidRDefault="0064742B" w:rsidP="007457DE">
            <w:pPr>
              <w:spacing w:line="276" w:lineRule="auto"/>
              <w:rPr>
                <w:b/>
                <w:sz w:val="24"/>
                <w:lang w:val="en-US"/>
              </w:rPr>
            </w:pPr>
            <w:r w:rsidRPr="0064742B">
              <w:rPr>
                <w:b/>
                <w:sz w:val="24"/>
                <w:lang w:val="en-US"/>
              </w:rPr>
              <w:t>Press Release</w:t>
            </w:r>
          </w:p>
        </w:tc>
        <w:tc>
          <w:tcPr>
            <w:tcW w:w="4606" w:type="dxa"/>
          </w:tcPr>
          <w:p w14:paraId="6CD4FA70" w14:textId="3B865D67" w:rsidR="007457DE" w:rsidRPr="0064742B" w:rsidRDefault="006170AC" w:rsidP="0064742B">
            <w:pPr>
              <w:spacing w:line="276" w:lineRule="auto"/>
              <w:jc w:val="right"/>
              <w:rPr>
                <w:b/>
                <w:sz w:val="24"/>
                <w:lang w:val="en-US"/>
              </w:rPr>
            </w:pPr>
            <w:r w:rsidRPr="0064742B">
              <w:rPr>
                <w:b/>
                <w:sz w:val="24"/>
                <w:lang w:val="en-US"/>
              </w:rPr>
              <w:fldChar w:fldCharType="begin"/>
            </w:r>
            <w:r w:rsidR="00A7340C" w:rsidRPr="0064742B">
              <w:rPr>
                <w:b/>
                <w:sz w:val="24"/>
                <w:lang w:val="en-US"/>
              </w:rPr>
              <w:instrText xml:space="preserve"> SAVEDATE  \@ "dd.MM.yyyy"  \* MERGEFORMAT </w:instrText>
            </w:r>
            <w:r w:rsidRPr="0064742B">
              <w:rPr>
                <w:b/>
                <w:sz w:val="24"/>
                <w:lang w:val="en-US"/>
              </w:rPr>
              <w:fldChar w:fldCharType="separate"/>
            </w:r>
            <w:r w:rsidR="004771E6">
              <w:rPr>
                <w:b/>
                <w:noProof/>
                <w:sz w:val="24"/>
                <w:lang w:val="en-US"/>
              </w:rPr>
              <w:t>26.09.2018</w:t>
            </w:r>
            <w:r w:rsidRPr="0064742B">
              <w:rPr>
                <w:b/>
                <w:sz w:val="24"/>
                <w:lang w:val="en-US"/>
              </w:rPr>
              <w:fldChar w:fldCharType="end"/>
            </w:r>
          </w:p>
        </w:tc>
      </w:tr>
    </w:tbl>
    <w:p w14:paraId="130B5627" w14:textId="77777777" w:rsidR="007457DE" w:rsidRPr="0064742B" w:rsidRDefault="007457DE" w:rsidP="007457DE">
      <w:pPr>
        <w:rPr>
          <w:lang w:val="en-US"/>
        </w:rPr>
      </w:pPr>
    </w:p>
    <w:p w14:paraId="76AF9108" w14:textId="67C84BE7" w:rsidR="00413C26" w:rsidRPr="00CD4A28" w:rsidRDefault="00A62018" w:rsidP="00F676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48"/>
          <w:lang w:val="en-US"/>
        </w:rPr>
      </w:pPr>
      <w:r>
        <w:rPr>
          <w:sz w:val="48"/>
          <w:lang w:val="en-US"/>
        </w:rPr>
        <w:t xml:space="preserve">Bonito PRO High-Speed Camera Honored </w:t>
      </w:r>
      <w:r w:rsidR="00254BFB">
        <w:rPr>
          <w:sz w:val="48"/>
          <w:lang w:val="en-US"/>
        </w:rPr>
        <w:t>with</w:t>
      </w:r>
      <w:r>
        <w:rPr>
          <w:sz w:val="48"/>
          <w:lang w:val="en-US"/>
        </w:rPr>
        <w:t xml:space="preserve"> Machine Vision Award in China</w:t>
      </w:r>
      <w:r w:rsidR="001A703E">
        <w:rPr>
          <w:sz w:val="48"/>
          <w:lang w:val="en-US"/>
        </w:rPr>
        <w:t xml:space="preserve"> </w:t>
      </w:r>
    </w:p>
    <w:p w14:paraId="23EA7367" w14:textId="275C2C47" w:rsidR="00CD4A28" w:rsidRPr="00B877C7" w:rsidRDefault="00A62018" w:rsidP="00F676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Bold" w:hAnsi="Calibri Bold"/>
          <w:b/>
          <w:sz w:val="28"/>
          <w:lang w:val="en-US"/>
        </w:rPr>
      </w:pPr>
      <w:r w:rsidRPr="00B877C7">
        <w:rPr>
          <w:rFonts w:ascii="Calibri Bold" w:hAnsi="Calibri Bold"/>
          <w:b/>
          <w:sz w:val="28"/>
          <w:lang w:val="en-US"/>
        </w:rPr>
        <w:t xml:space="preserve">Allied Vision’s new </w:t>
      </w:r>
      <w:proofErr w:type="spellStart"/>
      <w:r w:rsidRPr="00B877C7">
        <w:rPr>
          <w:rFonts w:ascii="Calibri Bold" w:hAnsi="Calibri Bold"/>
          <w:b/>
          <w:sz w:val="28"/>
          <w:lang w:val="en-US"/>
        </w:rPr>
        <w:t>CoaXPress</w:t>
      </w:r>
      <w:proofErr w:type="spellEnd"/>
      <w:r w:rsidRPr="00B877C7">
        <w:rPr>
          <w:rFonts w:ascii="Calibri Bold" w:hAnsi="Calibri Bold"/>
          <w:b/>
          <w:sz w:val="28"/>
          <w:lang w:val="en-US"/>
        </w:rPr>
        <w:t xml:space="preserve"> camera series wins Editor’s Choice </w:t>
      </w:r>
      <w:r w:rsidR="00F6714B">
        <w:rPr>
          <w:rFonts w:ascii="Calibri Bold" w:hAnsi="Calibri Bold"/>
          <w:b/>
          <w:sz w:val="28"/>
          <w:lang w:val="en-US"/>
        </w:rPr>
        <w:t>a</w:t>
      </w:r>
      <w:r w:rsidRPr="00B877C7">
        <w:rPr>
          <w:rFonts w:ascii="Calibri Bold" w:hAnsi="Calibri Bold"/>
          <w:b/>
          <w:sz w:val="28"/>
          <w:lang w:val="en-US"/>
        </w:rPr>
        <w:t>ward from Control Engineering China Magazine in the machine vision category</w:t>
      </w:r>
      <w:r w:rsidR="00CD4A28" w:rsidRPr="00B877C7">
        <w:rPr>
          <w:rFonts w:ascii="Calibri Bold" w:hAnsi="Calibri Bold"/>
          <w:b/>
          <w:sz w:val="28"/>
          <w:lang w:val="en-US"/>
        </w:rPr>
        <w:t>.</w:t>
      </w:r>
    </w:p>
    <w:p w14:paraId="58818A07" w14:textId="744DBF7F" w:rsidR="00254BFB" w:rsidRDefault="00B877C7" w:rsidP="00D14818">
      <w:pPr>
        <w:tabs>
          <w:tab w:val="left" w:pos="708"/>
          <w:tab w:val="left" w:pos="1416"/>
          <w:tab w:val="left" w:pos="2124"/>
          <w:tab w:val="left" w:pos="2832"/>
          <w:tab w:val="left" w:pos="3540"/>
          <w:tab w:val="left" w:pos="4248"/>
          <w:tab w:val="left" w:pos="4956"/>
          <w:tab w:val="left" w:pos="7080"/>
          <w:tab w:val="left" w:pos="7788"/>
          <w:tab w:val="left" w:pos="8496"/>
        </w:tabs>
        <w:rPr>
          <w:sz w:val="24"/>
          <w:lang w:val="en-US"/>
        </w:rPr>
      </w:pPr>
      <w:r>
        <w:rPr>
          <w:sz w:val="24"/>
          <w:lang w:val="en-US"/>
        </w:rPr>
        <w:br/>
      </w:r>
      <w:r w:rsidR="001A703E">
        <w:rPr>
          <w:sz w:val="24"/>
          <w:lang w:val="en-US"/>
        </w:rPr>
        <w:t xml:space="preserve">Shanghai, China, </w:t>
      </w:r>
      <w:r w:rsidR="00D14818">
        <w:rPr>
          <w:sz w:val="24"/>
          <w:lang w:val="en-US"/>
        </w:rPr>
        <w:t>September 20, 2018</w:t>
      </w:r>
      <w:r w:rsidR="00F67662" w:rsidRPr="00CD4A28">
        <w:rPr>
          <w:sz w:val="24"/>
          <w:lang w:val="en-US"/>
        </w:rPr>
        <w:t xml:space="preserve"> – </w:t>
      </w:r>
      <w:r w:rsidR="00254BFB">
        <w:rPr>
          <w:sz w:val="24"/>
          <w:lang w:val="en-US"/>
        </w:rPr>
        <w:t>Allied Vision’s Bonito PRO high-speed camera series received an Editor’s Choice award in the category “Machine Vision” during the Global Automation and Manufacturing Summit China held in Shanghai, China on September 20, 2018.</w:t>
      </w:r>
    </w:p>
    <w:p w14:paraId="7551D9AB" w14:textId="3D98CBE9" w:rsidR="00D14818" w:rsidRDefault="00FD5820" w:rsidP="00D14818">
      <w:pPr>
        <w:tabs>
          <w:tab w:val="left" w:pos="708"/>
          <w:tab w:val="left" w:pos="1416"/>
          <w:tab w:val="left" w:pos="2124"/>
          <w:tab w:val="left" w:pos="2832"/>
          <w:tab w:val="left" w:pos="3540"/>
          <w:tab w:val="left" w:pos="4248"/>
          <w:tab w:val="left" w:pos="4956"/>
          <w:tab w:val="left" w:pos="7080"/>
          <w:tab w:val="left" w:pos="7788"/>
          <w:tab w:val="left" w:pos="8496"/>
        </w:tabs>
        <w:rPr>
          <w:sz w:val="24"/>
          <w:lang w:val="en-US"/>
        </w:rPr>
      </w:pPr>
      <w:r>
        <w:rPr>
          <w:sz w:val="24"/>
          <w:lang w:val="en-US"/>
        </w:rPr>
        <w:t xml:space="preserve">The Global Automation and Manufacturing Summit China (GAMS China) was </w:t>
      </w:r>
      <w:r w:rsidR="00254BFB">
        <w:rPr>
          <w:sz w:val="24"/>
          <w:lang w:val="en-US"/>
        </w:rPr>
        <w:t>hosted</w:t>
      </w:r>
      <w:r>
        <w:rPr>
          <w:sz w:val="24"/>
          <w:lang w:val="en-US"/>
        </w:rPr>
        <w:t xml:space="preserve"> </w:t>
      </w:r>
      <w:r w:rsidR="004771E6">
        <w:rPr>
          <w:sz w:val="24"/>
          <w:lang w:val="en-US"/>
        </w:rPr>
        <w:t>for the sixth time in a row</w:t>
      </w:r>
      <w:r w:rsidR="004771E6">
        <w:rPr>
          <w:sz w:val="24"/>
          <w:lang w:val="en-US"/>
        </w:rPr>
        <w:t xml:space="preserve"> </w:t>
      </w:r>
      <w:r>
        <w:rPr>
          <w:sz w:val="24"/>
          <w:lang w:val="en-US"/>
        </w:rPr>
        <w:t xml:space="preserve">during the China International Industry Fair in Shanghai, gathering </w:t>
      </w:r>
      <w:r w:rsidR="00A11850">
        <w:rPr>
          <w:sz w:val="24"/>
          <w:lang w:val="en-US"/>
        </w:rPr>
        <w:t>over</w:t>
      </w:r>
      <w:r>
        <w:rPr>
          <w:sz w:val="24"/>
          <w:lang w:val="en-US"/>
        </w:rPr>
        <w:t xml:space="preserve"> 300 industry professionals. The event is organized by the Chinese edition of Control Engineering, a leading publication for industry automation and process control. </w:t>
      </w:r>
      <w:bookmarkStart w:id="0" w:name="_GoBack"/>
      <w:bookmarkEnd w:id="0"/>
    </w:p>
    <w:p w14:paraId="301E0345" w14:textId="44798292" w:rsidR="00F6714B" w:rsidRDefault="00254BFB" w:rsidP="00D14818">
      <w:pPr>
        <w:tabs>
          <w:tab w:val="left" w:pos="708"/>
          <w:tab w:val="left" w:pos="1416"/>
          <w:tab w:val="left" w:pos="2124"/>
          <w:tab w:val="left" w:pos="2832"/>
          <w:tab w:val="left" w:pos="3540"/>
          <w:tab w:val="left" w:pos="4248"/>
          <w:tab w:val="left" w:pos="4956"/>
          <w:tab w:val="left" w:pos="7080"/>
          <w:tab w:val="left" w:pos="7788"/>
          <w:tab w:val="left" w:pos="8496"/>
        </w:tabs>
        <w:rPr>
          <w:sz w:val="24"/>
          <w:lang w:val="en-US"/>
        </w:rPr>
      </w:pPr>
      <w:r w:rsidRPr="00254BFB">
        <w:rPr>
          <w:b/>
          <w:sz w:val="24"/>
          <w:lang w:val="en-US"/>
        </w:rPr>
        <w:t>High frame rates at high resolution</w:t>
      </w:r>
      <w:r w:rsidRPr="00254BFB">
        <w:rPr>
          <w:b/>
          <w:sz w:val="24"/>
          <w:lang w:val="en-US"/>
        </w:rPr>
        <w:br/>
      </w:r>
      <w:r>
        <w:rPr>
          <w:sz w:val="24"/>
          <w:lang w:val="en-US"/>
        </w:rPr>
        <w:t xml:space="preserve">Released in spring 2018, Allied Vision’s Bonito PRO is a new camera series combining high-resolution sensors with a high-bandwidth </w:t>
      </w:r>
      <w:proofErr w:type="spellStart"/>
      <w:r>
        <w:rPr>
          <w:sz w:val="24"/>
          <w:lang w:val="en-US"/>
        </w:rPr>
        <w:t>CoaXPress</w:t>
      </w:r>
      <w:proofErr w:type="spellEnd"/>
      <w:r>
        <w:rPr>
          <w:sz w:val="24"/>
          <w:lang w:val="en-US"/>
        </w:rPr>
        <w:t xml:space="preserve"> interface. Available with 12 Megapixel and 26 Megapixel sensors from ON Semiconductors, the camera delivers 142 and 79 frames per second respectively at full resolution. This is made possible by the camera’s</w:t>
      </w:r>
      <w:r w:rsidRPr="00254BFB">
        <w:rPr>
          <w:sz w:val="24"/>
          <w:lang w:val="en-US"/>
        </w:rPr>
        <w:t xml:space="preserve"> four CXP-6 high-speed connections capable </w:t>
      </w:r>
      <w:r w:rsidR="006455E1">
        <w:rPr>
          <w:sz w:val="24"/>
          <w:lang w:val="en-US"/>
        </w:rPr>
        <w:t>of</w:t>
      </w:r>
      <w:r w:rsidRPr="00254BFB">
        <w:rPr>
          <w:sz w:val="24"/>
          <w:lang w:val="en-US"/>
        </w:rPr>
        <w:t xml:space="preserve"> transmit</w:t>
      </w:r>
      <w:r w:rsidR="009056F2">
        <w:rPr>
          <w:sz w:val="24"/>
          <w:lang w:val="en-US"/>
        </w:rPr>
        <w:t>ting</w:t>
      </w:r>
      <w:r w:rsidRPr="00254BFB">
        <w:rPr>
          <w:sz w:val="24"/>
          <w:lang w:val="en-US"/>
        </w:rPr>
        <w:t xml:space="preserve"> 25 Gigabits per second of image data.</w:t>
      </w:r>
      <w:r>
        <w:rPr>
          <w:sz w:val="24"/>
          <w:lang w:val="en-US"/>
        </w:rPr>
        <w:t xml:space="preserve"> </w:t>
      </w:r>
    </w:p>
    <w:p w14:paraId="40B7C6D7" w14:textId="12288BAD" w:rsidR="009F0387" w:rsidRDefault="00F6714B" w:rsidP="00D14818">
      <w:pPr>
        <w:tabs>
          <w:tab w:val="left" w:pos="708"/>
          <w:tab w:val="left" w:pos="1416"/>
          <w:tab w:val="left" w:pos="2124"/>
          <w:tab w:val="left" w:pos="2832"/>
          <w:tab w:val="left" w:pos="3540"/>
          <w:tab w:val="left" w:pos="4248"/>
          <w:tab w:val="left" w:pos="4956"/>
          <w:tab w:val="left" w:pos="7080"/>
          <w:tab w:val="left" w:pos="7788"/>
          <w:tab w:val="left" w:pos="8496"/>
        </w:tabs>
        <w:rPr>
          <w:sz w:val="24"/>
          <w:lang w:val="en-US"/>
        </w:rPr>
      </w:pPr>
      <w:r>
        <w:rPr>
          <w:sz w:val="24"/>
          <w:lang w:val="en-US"/>
        </w:rPr>
        <w:t>Wi</w:t>
      </w:r>
      <w:r w:rsidR="00254BFB">
        <w:rPr>
          <w:sz w:val="24"/>
          <w:lang w:val="en-US"/>
        </w:rPr>
        <w:t xml:space="preserve">th the Bonito PRO, </w:t>
      </w:r>
      <w:r>
        <w:rPr>
          <w:sz w:val="24"/>
          <w:lang w:val="en-US"/>
        </w:rPr>
        <w:t>system integrators</w:t>
      </w:r>
      <w:r w:rsidR="00254BFB">
        <w:rPr>
          <w:sz w:val="24"/>
          <w:lang w:val="en-US"/>
        </w:rPr>
        <w:t xml:space="preserve"> no longer need to trade off resolution for frame rate and can perform high-precision inspection a</w:t>
      </w:r>
      <w:r w:rsidR="004D01E3">
        <w:rPr>
          <w:sz w:val="24"/>
          <w:lang w:val="en-US"/>
        </w:rPr>
        <w:t>t</w:t>
      </w:r>
      <w:r w:rsidR="00254BFB">
        <w:rPr>
          <w:sz w:val="24"/>
          <w:lang w:val="en-US"/>
        </w:rPr>
        <w:t xml:space="preserve"> high speed</w:t>
      </w:r>
      <w:r w:rsidR="009F0387">
        <w:rPr>
          <w:sz w:val="24"/>
          <w:lang w:val="en-US"/>
        </w:rPr>
        <w:t xml:space="preserve">. This innovation was honored by the Control Engineering </w:t>
      </w:r>
      <w:r w:rsidR="00B877C7">
        <w:rPr>
          <w:sz w:val="24"/>
          <w:lang w:val="en-US"/>
        </w:rPr>
        <w:t xml:space="preserve">Jury consisting of industry experts. </w:t>
      </w:r>
    </w:p>
    <w:p w14:paraId="2E6DC9A8" w14:textId="156898F3" w:rsidR="00B877C7" w:rsidRDefault="00B877C7" w:rsidP="00D14818">
      <w:pPr>
        <w:tabs>
          <w:tab w:val="left" w:pos="708"/>
          <w:tab w:val="left" w:pos="1416"/>
          <w:tab w:val="left" w:pos="2124"/>
          <w:tab w:val="left" w:pos="2832"/>
          <w:tab w:val="left" w:pos="3540"/>
          <w:tab w:val="left" w:pos="4248"/>
          <w:tab w:val="left" w:pos="4956"/>
          <w:tab w:val="left" w:pos="7080"/>
          <w:tab w:val="left" w:pos="7788"/>
          <w:tab w:val="left" w:pos="8496"/>
        </w:tabs>
        <w:rPr>
          <w:sz w:val="24"/>
          <w:lang w:val="en-US"/>
        </w:rPr>
      </w:pPr>
      <w:r w:rsidRPr="00B877C7">
        <w:rPr>
          <w:i/>
          <w:sz w:val="24"/>
          <w:lang w:val="en-US"/>
        </w:rPr>
        <w:t>“We are very proud to receive this award that confirms the performance and innovation of our Bonito PRO cameras”,</w:t>
      </w:r>
      <w:r>
        <w:rPr>
          <w:sz w:val="24"/>
          <w:lang w:val="en-US"/>
        </w:rPr>
        <w:t xml:space="preserve"> said Chris Zou, Senior Marketing Manager of Allied Vision’s Shanghai office at the award ceremony. </w:t>
      </w:r>
      <w:r w:rsidRPr="00B877C7">
        <w:rPr>
          <w:i/>
          <w:sz w:val="24"/>
          <w:lang w:val="en-US"/>
        </w:rPr>
        <w:t xml:space="preserve">“This award highlights the scope of Allied Vision’s expertise in machine vision, which ranges </w:t>
      </w:r>
      <w:r>
        <w:rPr>
          <w:i/>
          <w:sz w:val="24"/>
          <w:lang w:val="en-US"/>
        </w:rPr>
        <w:t>beyond</w:t>
      </w:r>
      <w:r w:rsidRPr="00B877C7">
        <w:rPr>
          <w:i/>
          <w:sz w:val="24"/>
          <w:lang w:val="en-US"/>
        </w:rPr>
        <w:t xml:space="preserve"> mainstream industrial cameras to high-resolution, high-speed and infrared cameras for demanding image-processing applications”</w:t>
      </w:r>
      <w:r>
        <w:rPr>
          <w:sz w:val="24"/>
          <w:lang w:val="en-US"/>
        </w:rPr>
        <w:t>.</w:t>
      </w:r>
    </w:p>
    <w:p w14:paraId="161FD304" w14:textId="06B18E09" w:rsidR="00C7791D" w:rsidRPr="009D503D" w:rsidRDefault="00C7791D" w:rsidP="00D14818">
      <w:pPr>
        <w:tabs>
          <w:tab w:val="left" w:pos="708"/>
          <w:tab w:val="left" w:pos="1416"/>
          <w:tab w:val="left" w:pos="2124"/>
          <w:tab w:val="left" w:pos="2832"/>
          <w:tab w:val="left" w:pos="3540"/>
          <w:tab w:val="left" w:pos="4248"/>
          <w:tab w:val="left" w:pos="4956"/>
          <w:tab w:val="left" w:pos="7080"/>
          <w:tab w:val="left" w:pos="7788"/>
          <w:tab w:val="left" w:pos="8496"/>
        </w:tabs>
        <w:rPr>
          <w:b/>
          <w:sz w:val="20"/>
          <w:lang w:val="en-US"/>
        </w:rPr>
      </w:pPr>
    </w:p>
    <w:p w14:paraId="5DEEEB29" w14:textId="77777777" w:rsidR="00AD5148" w:rsidRPr="0064742B" w:rsidRDefault="00AD5148" w:rsidP="00AD5148">
      <w:pPr>
        <w:spacing w:line="240" w:lineRule="auto"/>
        <w:rPr>
          <w:b/>
          <w:sz w:val="20"/>
          <w:lang w:val="en-US"/>
        </w:rPr>
      </w:pPr>
      <w:r w:rsidRPr="0064742B">
        <w:rPr>
          <w:b/>
          <w:sz w:val="20"/>
          <w:lang w:val="en-US"/>
        </w:rPr>
        <w:t>Profil</w:t>
      </w:r>
      <w:r w:rsidR="00DB7A28">
        <w:rPr>
          <w:b/>
          <w:sz w:val="20"/>
          <w:lang w:val="en-US"/>
        </w:rPr>
        <w:t>e</w:t>
      </w:r>
      <w:r w:rsidRPr="0064742B">
        <w:rPr>
          <w:b/>
          <w:sz w:val="20"/>
          <w:lang w:val="en-US"/>
        </w:rPr>
        <w:t xml:space="preserve"> </w:t>
      </w:r>
      <w:r w:rsidR="00DB7A28">
        <w:rPr>
          <w:b/>
          <w:sz w:val="20"/>
          <w:lang w:val="en-US"/>
        </w:rPr>
        <w:t>of</w:t>
      </w:r>
      <w:r w:rsidR="00762B94" w:rsidRPr="0064742B">
        <w:rPr>
          <w:b/>
          <w:sz w:val="20"/>
          <w:lang w:val="en-US"/>
        </w:rPr>
        <w:t xml:space="preserve"> Allied Vision</w:t>
      </w:r>
    </w:p>
    <w:p w14:paraId="31C07244" w14:textId="46B2EB8D" w:rsidR="00BB3CD0" w:rsidRPr="0064742B" w:rsidRDefault="00DB7A28" w:rsidP="00BB3CD0">
      <w:pPr>
        <w:spacing w:line="240" w:lineRule="auto"/>
        <w:rPr>
          <w:sz w:val="20"/>
          <w:lang w:val="en-US"/>
        </w:rPr>
      </w:pPr>
      <w:r>
        <w:rPr>
          <w:sz w:val="20"/>
          <w:lang w:val="en-US"/>
        </w:rPr>
        <w:lastRenderedPageBreak/>
        <w:t>For over 25 years,</w:t>
      </w:r>
      <w:r w:rsidR="00762B94" w:rsidRPr="0064742B">
        <w:rPr>
          <w:sz w:val="20"/>
          <w:lang w:val="en-US"/>
        </w:rPr>
        <w:t xml:space="preserve"> Allied Vision </w:t>
      </w:r>
      <w:r>
        <w:rPr>
          <w:sz w:val="20"/>
          <w:lang w:val="en-US"/>
        </w:rPr>
        <w:t xml:space="preserve">has been helping people to see </w:t>
      </w:r>
      <w:r w:rsidR="009468E3">
        <w:rPr>
          <w:sz w:val="20"/>
          <w:lang w:val="en-US"/>
        </w:rPr>
        <w:t>the bigger picture</w:t>
      </w:r>
      <w:r>
        <w:rPr>
          <w:sz w:val="20"/>
          <w:lang w:val="en-US"/>
        </w:rPr>
        <w:t>. Allied Vision supplies camera technology and image capture solutions for industrial inspection, science, medicine,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The company has eight locations</w:t>
      </w:r>
      <w:r w:rsidR="0045393E" w:rsidRPr="0064742B">
        <w:rPr>
          <w:sz w:val="20"/>
          <w:lang w:val="en-US"/>
        </w:rPr>
        <w:t xml:space="preserve"> in </w:t>
      </w:r>
      <w:r>
        <w:rPr>
          <w:sz w:val="20"/>
          <w:lang w:val="en-US"/>
        </w:rPr>
        <w:t>Germany, C</w:t>
      </w:r>
      <w:r w:rsidR="0045393E" w:rsidRPr="0064742B">
        <w:rPr>
          <w:sz w:val="20"/>
          <w:lang w:val="en-US"/>
        </w:rPr>
        <w:t xml:space="preserve">anada, </w:t>
      </w:r>
      <w:r>
        <w:rPr>
          <w:sz w:val="20"/>
          <w:lang w:val="en-US"/>
        </w:rPr>
        <w:t>the</w:t>
      </w:r>
      <w:r w:rsidR="0045393E" w:rsidRPr="0064742B">
        <w:rPr>
          <w:sz w:val="20"/>
          <w:lang w:val="en-US"/>
        </w:rPr>
        <w:t xml:space="preserve"> </w:t>
      </w:r>
      <w:r>
        <w:rPr>
          <w:sz w:val="20"/>
          <w:lang w:val="en-US"/>
        </w:rPr>
        <w:t>United States, Singapore a</w:t>
      </w:r>
      <w:r w:rsidR="0045393E" w:rsidRPr="0064742B">
        <w:rPr>
          <w:sz w:val="20"/>
          <w:lang w:val="en-US"/>
        </w:rPr>
        <w:t xml:space="preserve">nd China </w:t>
      </w:r>
      <w:r>
        <w:rPr>
          <w:sz w:val="20"/>
          <w:lang w:val="en-US"/>
        </w:rPr>
        <w:t>and is represented by a network of sales partners in over 30 countries.</w:t>
      </w:r>
      <w:r w:rsidR="0045393E" w:rsidRPr="0064742B">
        <w:rPr>
          <w:sz w:val="20"/>
          <w:lang w:val="en-US"/>
        </w:rPr>
        <w:t xml:space="preserve"> </w:t>
      </w:r>
    </w:p>
    <w:p w14:paraId="3EEC6389" w14:textId="77777777" w:rsidR="0045393E" w:rsidRPr="0064742B" w:rsidRDefault="0045393E" w:rsidP="00BB3CD0">
      <w:pPr>
        <w:spacing w:line="240" w:lineRule="auto"/>
        <w:rPr>
          <w:sz w:val="20"/>
          <w:lang w:val="en-US"/>
        </w:rPr>
      </w:pPr>
    </w:p>
    <w:p w14:paraId="0DB34787" w14:textId="77777777" w:rsidR="00EE7829" w:rsidRPr="0064742B" w:rsidRDefault="00DB7A28" w:rsidP="00BB3CD0">
      <w:pPr>
        <w:spacing w:line="240" w:lineRule="auto"/>
        <w:rPr>
          <w:sz w:val="20"/>
          <w:lang w:val="en-US"/>
        </w:rPr>
      </w:pPr>
      <w:r>
        <w:rPr>
          <w:b/>
          <w:sz w:val="20"/>
          <w:lang w:val="en-US"/>
        </w:rPr>
        <w:t>Contact</w:t>
      </w:r>
      <w:r w:rsidR="00EE7829" w:rsidRPr="0064742B">
        <w:rPr>
          <w:b/>
          <w:sz w:val="20"/>
          <w:lang w:val="en-US"/>
        </w:rPr>
        <w:t xml:space="preserve"> (</w:t>
      </w:r>
      <w:r>
        <w:rPr>
          <w:b/>
          <w:sz w:val="20"/>
          <w:lang w:val="en-US"/>
        </w:rPr>
        <w:t>Company Headquarters</w:t>
      </w:r>
      <w:r w:rsidR="00EE7829" w:rsidRPr="0064742B">
        <w:rPr>
          <w:b/>
          <w:sz w:val="20"/>
          <w:lang w:val="en-US"/>
        </w:rPr>
        <w:t>)</w:t>
      </w:r>
      <w:r w:rsidR="00BB3CD0" w:rsidRPr="0064742B">
        <w:rPr>
          <w:b/>
          <w:sz w:val="20"/>
          <w:lang w:val="en-US"/>
        </w:rPr>
        <w:t>:</w:t>
      </w:r>
      <w:r w:rsidR="00BB3CD0" w:rsidRPr="0064742B">
        <w:rPr>
          <w:b/>
          <w:sz w:val="20"/>
          <w:lang w:val="en-US"/>
        </w:rPr>
        <w:br/>
      </w:r>
      <w:r w:rsidR="00BB3CD0" w:rsidRPr="0064742B">
        <w:rPr>
          <w:sz w:val="20"/>
          <w:lang w:val="en-US"/>
        </w:rPr>
        <w:t>Allied Vision Technologies GmbH</w:t>
      </w:r>
      <w:r w:rsidR="00EE7829" w:rsidRPr="0064742B">
        <w:rPr>
          <w:sz w:val="20"/>
          <w:lang w:val="en-US"/>
        </w:rPr>
        <w:t xml:space="preserve"> | </w:t>
      </w:r>
      <w:proofErr w:type="spellStart"/>
      <w:r w:rsidR="00BB3CD0" w:rsidRPr="0064742B">
        <w:rPr>
          <w:sz w:val="20"/>
          <w:lang w:val="en-US"/>
        </w:rPr>
        <w:t>Taschenweg</w:t>
      </w:r>
      <w:proofErr w:type="spellEnd"/>
      <w:r w:rsidR="00BB3CD0" w:rsidRPr="0064742B">
        <w:rPr>
          <w:sz w:val="20"/>
          <w:lang w:val="en-US"/>
        </w:rPr>
        <w:t xml:space="preserve"> 2a</w:t>
      </w:r>
      <w:r w:rsidR="00EE7829" w:rsidRPr="0064742B">
        <w:rPr>
          <w:sz w:val="20"/>
          <w:lang w:val="en-US"/>
        </w:rPr>
        <w:t xml:space="preserve"> | </w:t>
      </w:r>
      <w:r w:rsidR="00BB3CD0" w:rsidRPr="0064742B">
        <w:rPr>
          <w:sz w:val="20"/>
          <w:lang w:val="en-US"/>
        </w:rPr>
        <w:t xml:space="preserve">07646 </w:t>
      </w:r>
      <w:proofErr w:type="spellStart"/>
      <w:r w:rsidR="00BB3CD0" w:rsidRPr="0064742B">
        <w:rPr>
          <w:sz w:val="20"/>
          <w:lang w:val="en-US"/>
        </w:rPr>
        <w:t>Stadtroda</w:t>
      </w:r>
      <w:proofErr w:type="spellEnd"/>
      <w:r w:rsidR="00EE7829" w:rsidRPr="0064742B">
        <w:rPr>
          <w:sz w:val="20"/>
          <w:lang w:val="en-US"/>
        </w:rPr>
        <w:t xml:space="preserve">, </w:t>
      </w:r>
      <w:r w:rsidR="00BB3CD0" w:rsidRPr="0064742B">
        <w:rPr>
          <w:sz w:val="20"/>
          <w:lang w:val="en-US"/>
        </w:rPr>
        <w:t>Germany</w:t>
      </w:r>
      <w:r w:rsidR="00EE7829" w:rsidRPr="0064742B">
        <w:rPr>
          <w:sz w:val="20"/>
          <w:lang w:val="en-US"/>
        </w:rPr>
        <w:br/>
      </w:r>
      <w:r w:rsidR="00BB3CD0" w:rsidRPr="0064742B">
        <w:rPr>
          <w:sz w:val="20"/>
          <w:lang w:val="en-US"/>
        </w:rPr>
        <w:t>Tel.: +49 36428/677-0</w:t>
      </w:r>
      <w:r w:rsidR="00EE7829" w:rsidRPr="0064742B">
        <w:rPr>
          <w:sz w:val="20"/>
          <w:lang w:val="en-US"/>
        </w:rPr>
        <w:t xml:space="preserve"> | </w:t>
      </w:r>
      <w:r w:rsidR="00BB3CD0" w:rsidRPr="0064742B">
        <w:rPr>
          <w:sz w:val="20"/>
          <w:lang w:val="en-US"/>
        </w:rPr>
        <w:t>Fax: +49 36428/677-24</w:t>
      </w:r>
      <w:r w:rsidR="00EE7829" w:rsidRPr="0064742B">
        <w:rPr>
          <w:sz w:val="20"/>
          <w:lang w:val="en-US"/>
        </w:rPr>
        <w:t xml:space="preserve"> | </w:t>
      </w:r>
      <w:hyperlink r:id="rId6" w:history="1">
        <w:r w:rsidR="00BB3CD0" w:rsidRPr="0064742B">
          <w:rPr>
            <w:rStyle w:val="Hyperlink"/>
            <w:sz w:val="20"/>
            <w:lang w:val="en-US"/>
          </w:rPr>
          <w:t>info@alliedvisiontec.com</w:t>
        </w:r>
      </w:hyperlink>
      <w:r w:rsidR="00BB3CD0" w:rsidRPr="0064742B">
        <w:rPr>
          <w:sz w:val="20"/>
          <w:lang w:val="en-US"/>
        </w:rPr>
        <w:t xml:space="preserve"> </w:t>
      </w:r>
      <w:r w:rsidR="00EE7829" w:rsidRPr="0064742B">
        <w:rPr>
          <w:sz w:val="20"/>
          <w:lang w:val="en-US"/>
        </w:rPr>
        <w:t xml:space="preserve">| </w:t>
      </w:r>
      <w:hyperlink r:id="rId7" w:history="1">
        <w:r w:rsidR="00BB3CD0" w:rsidRPr="0064742B">
          <w:rPr>
            <w:rStyle w:val="Hyperlink"/>
            <w:sz w:val="20"/>
            <w:lang w:val="en-US"/>
          </w:rPr>
          <w:t>www.alliedvisiontec.com</w:t>
        </w:r>
      </w:hyperlink>
    </w:p>
    <w:p w14:paraId="31CBC7D5" w14:textId="77777777" w:rsidR="00EE7829" w:rsidRPr="0064742B" w:rsidRDefault="00EE7829" w:rsidP="00BB3CD0">
      <w:pPr>
        <w:spacing w:line="240" w:lineRule="auto"/>
        <w:rPr>
          <w:sz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E7829" w:rsidRPr="0064742B" w14:paraId="12A699EE" w14:textId="77777777">
        <w:tc>
          <w:tcPr>
            <w:tcW w:w="4606" w:type="dxa"/>
          </w:tcPr>
          <w:p w14:paraId="71BDFC49" w14:textId="77777777" w:rsidR="00EE7829" w:rsidRPr="0064742B" w:rsidRDefault="00DB7A28" w:rsidP="00BB3CD0">
            <w:pPr>
              <w:rPr>
                <w:b/>
                <w:sz w:val="20"/>
                <w:lang w:val="en-US"/>
              </w:rPr>
            </w:pPr>
            <w:r>
              <w:rPr>
                <w:b/>
                <w:sz w:val="20"/>
                <w:lang w:val="en-US"/>
              </w:rPr>
              <w:t>Media Contact</w:t>
            </w:r>
            <w:r w:rsidR="00AD5148" w:rsidRPr="0064742B">
              <w:rPr>
                <w:b/>
                <w:sz w:val="20"/>
                <w:lang w:val="en-US"/>
              </w:rPr>
              <w:t>:</w:t>
            </w:r>
          </w:p>
        </w:tc>
        <w:tc>
          <w:tcPr>
            <w:tcW w:w="4606" w:type="dxa"/>
          </w:tcPr>
          <w:p w14:paraId="2084686B" w14:textId="77777777" w:rsidR="00EE7829" w:rsidRPr="0064742B" w:rsidRDefault="00EE7829" w:rsidP="00BB3CD0">
            <w:pPr>
              <w:rPr>
                <w:sz w:val="20"/>
                <w:lang w:val="en-US"/>
              </w:rPr>
            </w:pPr>
          </w:p>
        </w:tc>
      </w:tr>
      <w:tr w:rsidR="00EE7829" w:rsidRPr="009468E3" w14:paraId="51BEEA34" w14:textId="77777777">
        <w:trPr>
          <w:trHeight w:val="1985"/>
        </w:trPr>
        <w:tc>
          <w:tcPr>
            <w:tcW w:w="4606" w:type="dxa"/>
          </w:tcPr>
          <w:p w14:paraId="1C6BF6C3" w14:textId="77777777" w:rsidR="00EE7829" w:rsidRPr="009468E3" w:rsidRDefault="00EE7829" w:rsidP="00EE7829">
            <w:pPr>
              <w:rPr>
                <w:sz w:val="20"/>
                <w:lang w:val="fr-FR"/>
              </w:rPr>
            </w:pPr>
            <w:r w:rsidRPr="009468E3">
              <w:rPr>
                <w:sz w:val="20"/>
                <w:lang w:val="fr-FR"/>
              </w:rPr>
              <w:t>Jean-Philippe Roman</w:t>
            </w:r>
          </w:p>
          <w:p w14:paraId="74E64C43" w14:textId="77777777" w:rsidR="00EE7829" w:rsidRPr="009468E3" w:rsidRDefault="00EE7829" w:rsidP="00EE7829">
            <w:pPr>
              <w:rPr>
                <w:sz w:val="20"/>
                <w:lang w:val="fr-FR"/>
              </w:rPr>
            </w:pPr>
            <w:proofErr w:type="spellStart"/>
            <w:r w:rsidRPr="009468E3">
              <w:rPr>
                <w:sz w:val="20"/>
                <w:lang w:val="fr-FR"/>
              </w:rPr>
              <w:t>Allied</w:t>
            </w:r>
            <w:proofErr w:type="spellEnd"/>
            <w:r w:rsidRPr="009468E3">
              <w:rPr>
                <w:sz w:val="20"/>
                <w:lang w:val="fr-FR"/>
              </w:rPr>
              <w:t xml:space="preserve"> Vision Technologies GmbH</w:t>
            </w:r>
          </w:p>
          <w:p w14:paraId="420893BC" w14:textId="77777777" w:rsidR="00EE7829" w:rsidRPr="0064742B" w:rsidRDefault="00EE7829" w:rsidP="00EE7829">
            <w:pPr>
              <w:rPr>
                <w:sz w:val="20"/>
                <w:lang w:val="en-US"/>
              </w:rPr>
            </w:pPr>
            <w:r w:rsidRPr="0064742B">
              <w:rPr>
                <w:sz w:val="20"/>
                <w:lang w:val="en-US"/>
              </w:rPr>
              <w:t>Klaus-</w:t>
            </w:r>
            <w:proofErr w:type="spellStart"/>
            <w:r w:rsidRPr="0064742B">
              <w:rPr>
                <w:sz w:val="20"/>
                <w:lang w:val="en-US"/>
              </w:rPr>
              <w:t>Groth</w:t>
            </w:r>
            <w:proofErr w:type="spellEnd"/>
            <w:r w:rsidRPr="0064742B">
              <w:rPr>
                <w:sz w:val="20"/>
                <w:lang w:val="en-US"/>
              </w:rPr>
              <w:t>-Str. 1</w:t>
            </w:r>
          </w:p>
          <w:p w14:paraId="5E1874A1" w14:textId="77777777" w:rsidR="00EE7829" w:rsidRPr="0064742B" w:rsidRDefault="00EE7829" w:rsidP="00EE7829">
            <w:pPr>
              <w:rPr>
                <w:sz w:val="20"/>
                <w:lang w:val="en-US"/>
              </w:rPr>
            </w:pPr>
            <w:r w:rsidRPr="0064742B">
              <w:rPr>
                <w:sz w:val="20"/>
                <w:lang w:val="en-US"/>
              </w:rPr>
              <w:t xml:space="preserve">22926 </w:t>
            </w:r>
            <w:proofErr w:type="spellStart"/>
            <w:r w:rsidRPr="0064742B">
              <w:rPr>
                <w:sz w:val="20"/>
                <w:lang w:val="en-US"/>
              </w:rPr>
              <w:t>Ahrensburg</w:t>
            </w:r>
            <w:proofErr w:type="spellEnd"/>
            <w:r w:rsidRPr="0064742B">
              <w:rPr>
                <w:sz w:val="20"/>
                <w:lang w:val="en-US"/>
              </w:rPr>
              <w:tab/>
            </w:r>
          </w:p>
          <w:p w14:paraId="6B3F1C74" w14:textId="77777777" w:rsidR="00EE7829" w:rsidRPr="0064742B" w:rsidRDefault="00EE7829" w:rsidP="00EE7829">
            <w:pPr>
              <w:rPr>
                <w:sz w:val="20"/>
                <w:lang w:val="en-US"/>
              </w:rPr>
            </w:pPr>
            <w:r w:rsidRPr="0064742B">
              <w:rPr>
                <w:sz w:val="20"/>
                <w:lang w:val="en-US"/>
              </w:rPr>
              <w:t>Germany</w:t>
            </w:r>
          </w:p>
          <w:p w14:paraId="6F33716B" w14:textId="77777777" w:rsidR="00EE7829" w:rsidRPr="0064742B" w:rsidRDefault="00EE7829" w:rsidP="00EE7829">
            <w:pPr>
              <w:rPr>
                <w:sz w:val="20"/>
                <w:lang w:val="en-US"/>
              </w:rPr>
            </w:pPr>
            <w:r w:rsidRPr="0064742B">
              <w:rPr>
                <w:sz w:val="20"/>
                <w:lang w:val="en-US"/>
              </w:rPr>
              <w:t>Tel.: +49 4102/6688-196</w:t>
            </w:r>
          </w:p>
          <w:p w14:paraId="239309A3" w14:textId="77777777" w:rsidR="00EE7829" w:rsidRPr="0064742B" w:rsidRDefault="00EE7829" w:rsidP="00EE7829">
            <w:pPr>
              <w:rPr>
                <w:sz w:val="20"/>
                <w:lang w:val="en-US"/>
              </w:rPr>
            </w:pPr>
            <w:r w:rsidRPr="0064742B">
              <w:rPr>
                <w:sz w:val="20"/>
                <w:lang w:val="en-US"/>
              </w:rPr>
              <w:t>Fax: +49 4102/6688-10</w:t>
            </w:r>
          </w:p>
          <w:p w14:paraId="5AE57E1E" w14:textId="77777777" w:rsidR="00EE7829" w:rsidRPr="0064742B" w:rsidRDefault="004771E6" w:rsidP="00EE7829">
            <w:pPr>
              <w:rPr>
                <w:sz w:val="20"/>
                <w:lang w:val="en-US"/>
              </w:rPr>
            </w:pPr>
            <w:hyperlink r:id="rId8" w:history="1">
              <w:r w:rsidR="00EE7829" w:rsidRPr="0064742B">
                <w:rPr>
                  <w:rStyle w:val="Hyperlink"/>
                  <w:sz w:val="20"/>
                  <w:lang w:val="en-US"/>
                </w:rPr>
                <w:t>jean-philippe.roman@alliedvisiontec.com</w:t>
              </w:r>
            </w:hyperlink>
            <w:r w:rsidR="00EE7829" w:rsidRPr="0064742B">
              <w:rPr>
                <w:sz w:val="20"/>
                <w:lang w:val="en-US"/>
              </w:rPr>
              <w:t xml:space="preserve"> </w:t>
            </w:r>
          </w:p>
        </w:tc>
        <w:tc>
          <w:tcPr>
            <w:tcW w:w="4606" w:type="dxa"/>
          </w:tcPr>
          <w:p w14:paraId="31241ED0" w14:textId="77777777" w:rsidR="00EE7829" w:rsidRPr="0064742B" w:rsidRDefault="00EE7829" w:rsidP="00EE7829">
            <w:pPr>
              <w:rPr>
                <w:sz w:val="20"/>
                <w:lang w:val="en-US"/>
              </w:rPr>
            </w:pPr>
          </w:p>
        </w:tc>
      </w:tr>
    </w:tbl>
    <w:p w14:paraId="242BA229" w14:textId="77777777" w:rsidR="00BB3CD0" w:rsidRPr="0064742B" w:rsidRDefault="00BB3CD0" w:rsidP="00BB3CD0">
      <w:pPr>
        <w:spacing w:line="240" w:lineRule="auto"/>
        <w:rPr>
          <w:sz w:val="20"/>
          <w:lang w:val="en-US"/>
        </w:rPr>
      </w:pPr>
      <w:r w:rsidRPr="0064742B">
        <w:rPr>
          <w:sz w:val="20"/>
          <w:lang w:val="en-US"/>
        </w:rPr>
        <w:t xml:space="preserve"> </w:t>
      </w:r>
    </w:p>
    <w:sectPr w:rsidR="00BB3CD0" w:rsidRPr="0064742B" w:rsidSect="00CE0C41">
      <w:head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918A1" w14:textId="77777777" w:rsidR="006A38BB" w:rsidRDefault="006A38BB" w:rsidP="007457DE">
      <w:pPr>
        <w:spacing w:after="0" w:line="240" w:lineRule="auto"/>
      </w:pPr>
      <w:r>
        <w:separator/>
      </w:r>
    </w:p>
  </w:endnote>
  <w:endnote w:type="continuationSeparator" w:id="0">
    <w:p w14:paraId="0EE76206" w14:textId="77777777" w:rsidR="006A38BB" w:rsidRDefault="006A38BB"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altName w:val="Calibri"/>
    <w:panose1 w:val="020F070203040403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F6B7" w14:textId="77777777" w:rsidR="006A38BB" w:rsidRDefault="006A38BB" w:rsidP="007457DE">
      <w:pPr>
        <w:spacing w:after="0" w:line="240" w:lineRule="auto"/>
      </w:pPr>
      <w:r>
        <w:separator/>
      </w:r>
    </w:p>
  </w:footnote>
  <w:footnote w:type="continuationSeparator" w:id="0">
    <w:p w14:paraId="4C28B38B" w14:textId="77777777" w:rsidR="006A38BB" w:rsidRDefault="006A38BB"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4771E6"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701E5"/>
    <w:rsid w:val="000A0F4F"/>
    <w:rsid w:val="000C1691"/>
    <w:rsid w:val="000F5430"/>
    <w:rsid w:val="00134CD3"/>
    <w:rsid w:val="001A703E"/>
    <w:rsid w:val="001E3516"/>
    <w:rsid w:val="00254BFB"/>
    <w:rsid w:val="00296A39"/>
    <w:rsid w:val="002A140F"/>
    <w:rsid w:val="002A7FEA"/>
    <w:rsid w:val="002D2ACD"/>
    <w:rsid w:val="003746E1"/>
    <w:rsid w:val="003B6528"/>
    <w:rsid w:val="003B6A59"/>
    <w:rsid w:val="003F0DA6"/>
    <w:rsid w:val="00413C26"/>
    <w:rsid w:val="004513EC"/>
    <w:rsid w:val="0045393E"/>
    <w:rsid w:val="00464463"/>
    <w:rsid w:val="004771E6"/>
    <w:rsid w:val="004C0C7E"/>
    <w:rsid w:val="004D01E3"/>
    <w:rsid w:val="004F6456"/>
    <w:rsid w:val="005062D3"/>
    <w:rsid w:val="005C306C"/>
    <w:rsid w:val="005C4298"/>
    <w:rsid w:val="005E108B"/>
    <w:rsid w:val="005E1E98"/>
    <w:rsid w:val="006170AC"/>
    <w:rsid w:val="0063294D"/>
    <w:rsid w:val="006455E1"/>
    <w:rsid w:val="0064742B"/>
    <w:rsid w:val="00693C13"/>
    <w:rsid w:val="006A38BB"/>
    <w:rsid w:val="006B107F"/>
    <w:rsid w:val="006D002C"/>
    <w:rsid w:val="006D3ACE"/>
    <w:rsid w:val="006E3995"/>
    <w:rsid w:val="006E71D3"/>
    <w:rsid w:val="006F5BA4"/>
    <w:rsid w:val="00735A3E"/>
    <w:rsid w:val="0074332A"/>
    <w:rsid w:val="007457DE"/>
    <w:rsid w:val="00762B94"/>
    <w:rsid w:val="007B38CC"/>
    <w:rsid w:val="007C68F8"/>
    <w:rsid w:val="008240B7"/>
    <w:rsid w:val="008D58C9"/>
    <w:rsid w:val="008F154A"/>
    <w:rsid w:val="008F43FB"/>
    <w:rsid w:val="009056F2"/>
    <w:rsid w:val="009468E3"/>
    <w:rsid w:val="00964B59"/>
    <w:rsid w:val="009760D4"/>
    <w:rsid w:val="009D503D"/>
    <w:rsid w:val="009F0387"/>
    <w:rsid w:val="009F6F44"/>
    <w:rsid w:val="00A11850"/>
    <w:rsid w:val="00A62018"/>
    <w:rsid w:val="00A66A37"/>
    <w:rsid w:val="00A7340C"/>
    <w:rsid w:val="00AA2C74"/>
    <w:rsid w:val="00AC16BC"/>
    <w:rsid w:val="00AD3558"/>
    <w:rsid w:val="00AD5148"/>
    <w:rsid w:val="00B32D55"/>
    <w:rsid w:val="00B60E06"/>
    <w:rsid w:val="00B877C7"/>
    <w:rsid w:val="00BB3CD0"/>
    <w:rsid w:val="00BC5567"/>
    <w:rsid w:val="00BE5342"/>
    <w:rsid w:val="00BE5C79"/>
    <w:rsid w:val="00BE74A8"/>
    <w:rsid w:val="00C624E8"/>
    <w:rsid w:val="00C7791D"/>
    <w:rsid w:val="00C801C1"/>
    <w:rsid w:val="00CD4A28"/>
    <w:rsid w:val="00CE0C41"/>
    <w:rsid w:val="00D05CA1"/>
    <w:rsid w:val="00D14818"/>
    <w:rsid w:val="00D22EA6"/>
    <w:rsid w:val="00D34272"/>
    <w:rsid w:val="00D87E83"/>
    <w:rsid w:val="00DB7A28"/>
    <w:rsid w:val="00E023E3"/>
    <w:rsid w:val="00E51A35"/>
    <w:rsid w:val="00EE7829"/>
    <w:rsid w:val="00F6714B"/>
    <w:rsid w:val="00F67662"/>
    <w:rsid w:val="00FC48E7"/>
    <w:rsid w:val="00FD4F34"/>
    <w:rsid w:val="00FD582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060EFB"/>
  <w15:docId w15:val="{08F83055-4860-491A-971D-B7BB30C2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semiHidden/>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hilippe.roman@alliedvisiontec.com" TargetMode="External"/><Relationship Id="rId3" Type="http://schemas.openxmlformats.org/officeDocument/2006/relationships/webSettings" Target="webSettings.xml"/><Relationship Id="rId7" Type="http://schemas.openxmlformats.org/officeDocument/2006/relationships/hyperlink" Target="http://www.alliedvisionte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lliedvisionte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2873</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Roman</dc:creator>
  <cp:lastModifiedBy>Jean-Philippe Roman</cp:lastModifiedBy>
  <cp:revision>2</cp:revision>
  <cp:lastPrinted>2014-10-24T14:23:00Z</cp:lastPrinted>
  <dcterms:created xsi:type="dcterms:W3CDTF">2018-10-17T10:58:00Z</dcterms:created>
  <dcterms:modified xsi:type="dcterms:W3CDTF">2018-10-17T10:58:00Z</dcterms:modified>
</cp:coreProperties>
</file>